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A5" w:rsidRPr="006E67EF" w:rsidRDefault="006E67EF" w:rsidP="006177A5">
      <w:pPr>
        <w:pStyle w:val="Title"/>
        <w:rPr>
          <w:sz w:val="36"/>
          <w:szCs w:val="36"/>
        </w:rPr>
      </w:pPr>
      <w:r w:rsidRPr="006E67EF">
        <w:rPr>
          <w:sz w:val="36"/>
          <w:szCs w:val="36"/>
        </w:rPr>
        <w:t>Unit 3 Assignment 1: Budget Proposal Memo – Balance Sheet</w:t>
      </w:r>
    </w:p>
    <w:p w:rsidR="004C3CA2" w:rsidRDefault="004C3CA2"/>
    <w:p w:rsidR="0065707A" w:rsidRDefault="0065707A">
      <w:bookmarkStart w:id="0" w:name="_GoBack"/>
      <w:bookmarkEnd w:id="0"/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45"/>
        <w:gridCol w:w="1529"/>
        <w:gridCol w:w="2338"/>
        <w:gridCol w:w="2338"/>
      </w:tblGrid>
      <w:tr w:rsidR="004C3CA2" w:rsidTr="00A84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ASSETS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2338" w:type="dxa"/>
          </w:tcPr>
          <w:p w:rsidR="004C3CA2" w:rsidRDefault="004C3CA2" w:rsidP="00A84D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2017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Current Assets: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Cash and cash equivalents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$125,000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$200000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Short-term investments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$575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Accounts receivable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Inventories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$135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Total Current Assets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$127210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$202450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/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Investments: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/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Property &amp; Equipment: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Medical equipment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$650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Office equipment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$250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Total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$850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$1450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Accumulated depreciation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($126)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($135)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5604A1" w:rsidRDefault="004C3CA2" w:rsidP="00A84DBD">
            <w:pPr>
              <w:rPr>
                <w:color w:val="FF0000"/>
              </w:rPr>
            </w:pPr>
          </w:p>
        </w:tc>
        <w:tc>
          <w:tcPr>
            <w:tcW w:w="1529" w:type="dxa"/>
          </w:tcPr>
          <w:p w:rsidR="004C3CA2" w:rsidRPr="005604A1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338" w:type="dxa"/>
          </w:tcPr>
          <w:p w:rsidR="004C3CA2" w:rsidRPr="005604A1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338" w:type="dxa"/>
          </w:tcPr>
          <w:p w:rsidR="004C3CA2" w:rsidRPr="005604A1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5604A1" w:rsidRDefault="004C3CA2" w:rsidP="00A84DBD">
            <w:pPr>
              <w:rPr>
                <w:b w:val="0"/>
              </w:rPr>
            </w:pPr>
            <w:r w:rsidRPr="005604A1">
              <w:t>Total Assets: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$128734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$204615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/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LIABILITIES &amp; EQUITY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rPr>
                <w:b w:val="0"/>
              </w:rPr>
            </w:pPr>
            <w:r w:rsidRPr="00B44484">
              <w:rPr>
                <w:b w:val="0"/>
              </w:rPr>
              <w:t>Current Liabilities: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Salaries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$175000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$225000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Benefits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$1750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$2500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Accrued expenses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Bad debt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$375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$1500</w:t>
            </w: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B44484" w:rsidRDefault="004C3CA2" w:rsidP="00A84DBD">
            <w:pPr>
              <w:jc w:val="center"/>
              <w:rPr>
                <w:b w:val="0"/>
              </w:rPr>
            </w:pPr>
            <w:r w:rsidRPr="00B44484">
              <w:rPr>
                <w:b w:val="0"/>
              </w:rPr>
              <w:t>Total current liabilities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$178225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$230200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pPr>
              <w:jc w:val="center"/>
            </w:pPr>
          </w:p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>
            <w:r>
              <w:t>Long-Term Debt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$1500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$1500</w:t>
            </w:r>
          </w:p>
        </w:tc>
      </w:tr>
      <w:tr w:rsidR="004C3CA2" w:rsidTr="00A8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Default="004C3CA2" w:rsidP="00A84DBD"/>
        </w:tc>
        <w:tc>
          <w:tcPr>
            <w:tcW w:w="1529" w:type="dxa"/>
          </w:tcPr>
          <w:p w:rsidR="004C3CA2" w:rsidRDefault="004C3CA2" w:rsidP="00A8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CA2" w:rsidTr="00A84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4C3CA2" w:rsidRPr="005604A1" w:rsidRDefault="004C3CA2" w:rsidP="00A84DBD">
            <w:pPr>
              <w:rPr>
                <w:b w:val="0"/>
              </w:rPr>
            </w:pPr>
            <w:r w:rsidRPr="005604A1">
              <w:t>Total Liabilities &amp; Equity</w:t>
            </w:r>
          </w:p>
        </w:tc>
        <w:tc>
          <w:tcPr>
            <w:tcW w:w="1529" w:type="dxa"/>
          </w:tcPr>
          <w:p w:rsidR="004C3CA2" w:rsidRDefault="004C3CA2" w:rsidP="00A8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$179725</w:t>
            </w:r>
          </w:p>
        </w:tc>
        <w:tc>
          <w:tcPr>
            <w:tcW w:w="2338" w:type="dxa"/>
          </w:tcPr>
          <w:p w:rsidR="004C3CA2" w:rsidRDefault="004C3CA2" w:rsidP="00A84D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$231700</w:t>
            </w:r>
          </w:p>
        </w:tc>
      </w:tr>
    </w:tbl>
    <w:p w:rsidR="004C3CA2" w:rsidRDefault="004C3CA2"/>
    <w:sectPr w:rsidR="004C3CA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C7" w:rsidRDefault="00155DC7" w:rsidP="006177A5">
      <w:pPr>
        <w:spacing w:after="0" w:line="240" w:lineRule="auto"/>
      </w:pPr>
      <w:r>
        <w:separator/>
      </w:r>
    </w:p>
  </w:endnote>
  <w:endnote w:type="continuationSeparator" w:id="0">
    <w:p w:rsidR="00155DC7" w:rsidRDefault="00155DC7" w:rsidP="0061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A5" w:rsidRDefault="006177A5" w:rsidP="006177A5">
    <w:pPr>
      <w:pStyle w:val="Footer"/>
    </w:pPr>
    <w:r>
      <w:rPr>
        <w:noProof/>
      </w:rPr>
      <w:drawing>
        <wp:inline distT="0" distB="0" distL="0" distR="0" wp14:anchorId="477A193C" wp14:editId="3226F627">
          <wp:extent cx="1501140" cy="433663"/>
          <wp:effectExtent l="0" t="0" r="381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z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136" cy="45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0D110D">
      <w:rPr>
        <w:sz w:val="20"/>
        <w:szCs w:val="20"/>
      </w:rPr>
      <w:t xml:space="preserve">Page | </w:t>
    </w:r>
    <w:r w:rsidRPr="000D110D">
      <w:rPr>
        <w:sz w:val="20"/>
        <w:szCs w:val="20"/>
      </w:rPr>
      <w:fldChar w:fldCharType="begin"/>
    </w:r>
    <w:r w:rsidRPr="000D110D">
      <w:rPr>
        <w:sz w:val="20"/>
        <w:szCs w:val="20"/>
      </w:rPr>
      <w:instrText xml:space="preserve"> PAGE   \* MERGEFORMAT </w:instrText>
    </w:r>
    <w:r w:rsidRPr="000D110D">
      <w:rPr>
        <w:sz w:val="20"/>
        <w:szCs w:val="20"/>
      </w:rPr>
      <w:fldChar w:fldCharType="separate"/>
    </w:r>
    <w:r w:rsidR="0065707A">
      <w:rPr>
        <w:noProof/>
        <w:sz w:val="20"/>
        <w:szCs w:val="20"/>
      </w:rPr>
      <w:t>1</w:t>
    </w:r>
    <w:r w:rsidRPr="000D110D">
      <w:rPr>
        <w:noProof/>
        <w:sz w:val="20"/>
        <w:szCs w:val="20"/>
      </w:rPr>
      <w:fldChar w:fldCharType="end"/>
    </w:r>
  </w:p>
  <w:p w:rsidR="006177A5" w:rsidRDefault="00617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C7" w:rsidRDefault="00155DC7" w:rsidP="006177A5">
      <w:pPr>
        <w:spacing w:after="0" w:line="240" w:lineRule="auto"/>
      </w:pPr>
      <w:r>
        <w:separator/>
      </w:r>
    </w:p>
  </w:footnote>
  <w:footnote w:type="continuationSeparator" w:id="0">
    <w:p w:rsidR="00155DC7" w:rsidRDefault="00155DC7" w:rsidP="00617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MrU0NTcyMLSwtDBS0lEKTi0uzszPAykwrAUAvl6D/iwAAAA="/>
  </w:docVars>
  <w:rsids>
    <w:rsidRoot w:val="00B44484"/>
    <w:rsid w:val="00155DC7"/>
    <w:rsid w:val="004C3CA2"/>
    <w:rsid w:val="0055302C"/>
    <w:rsid w:val="006177A5"/>
    <w:rsid w:val="0065707A"/>
    <w:rsid w:val="006E67EF"/>
    <w:rsid w:val="00B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35451-4CF0-4C63-97D4-508ED9D8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444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link w:val="TitleChar"/>
    <w:uiPriority w:val="1"/>
    <w:qFormat/>
    <w:rsid w:val="006177A5"/>
    <w:pPr>
      <w:pBdr>
        <w:bottom w:val="single" w:sz="12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177A5"/>
    <w:rPr>
      <w:rFonts w:asciiTheme="majorHAnsi" w:eastAsiaTheme="majorEastAsia" w:hAnsiTheme="majorHAnsi" w:cstheme="majorBidi"/>
      <w:color w:val="2E74B5" w:themeColor="accent1" w:themeShade="BF"/>
      <w:kern w:val="28"/>
      <w:sz w:val="56"/>
    </w:rPr>
  </w:style>
  <w:style w:type="paragraph" w:styleId="Header">
    <w:name w:val="header"/>
    <w:basedOn w:val="Normal"/>
    <w:link w:val="HeaderChar"/>
    <w:uiPriority w:val="99"/>
    <w:unhideWhenUsed/>
    <w:rsid w:val="0061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A5"/>
  </w:style>
  <w:style w:type="paragraph" w:styleId="Footer">
    <w:name w:val="footer"/>
    <w:basedOn w:val="Normal"/>
    <w:link w:val="FooterChar"/>
    <w:uiPriority w:val="99"/>
    <w:unhideWhenUsed/>
    <w:rsid w:val="0061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Herzing University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Michelle</dc:creator>
  <cp:keywords/>
  <dc:description/>
  <cp:lastModifiedBy>Pittman, Michelle</cp:lastModifiedBy>
  <cp:revision>5</cp:revision>
  <dcterms:created xsi:type="dcterms:W3CDTF">2018-03-14T18:32:00Z</dcterms:created>
  <dcterms:modified xsi:type="dcterms:W3CDTF">2018-03-14T18:46:00Z</dcterms:modified>
</cp:coreProperties>
</file>